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rPr>
          <w:rStyle w:val="5"/>
          <w:rFonts w:hint="eastAsia"/>
          <w:lang w:val="zh-CN" w:eastAsia="zh-CN"/>
        </w:rPr>
      </w:pPr>
      <w:bookmarkStart w:id="1" w:name="_GoBack"/>
      <w:bookmarkEnd w:id="1"/>
      <w:r>
        <w:rPr>
          <w:lang w:val="zh-CN" w:eastAsia="zh-CN"/>
        </w:rPr>
        <w:fldChar w:fldCharType="begin"/>
      </w:r>
      <w:r>
        <w:rPr>
          <w:rStyle w:val="5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"_Toc251675265"</w:instrText>
      </w:r>
      <w:r>
        <w:rPr>
          <w:rStyle w:val="5"/>
          <w:lang w:val="zh-CN" w:eastAsia="zh-CN"/>
        </w:rPr>
        <w:instrText xml:space="preserve"> </w:instrText>
      </w:r>
      <w:r>
        <w:rPr>
          <w:lang w:val="zh-CN" w:eastAsia="zh-CN"/>
        </w:rPr>
        <w:fldChar w:fldCharType="separate"/>
      </w:r>
      <w:bookmarkStart w:id="0" w:name="_Toc348083456"/>
      <w:r>
        <w:rPr>
          <w:rStyle w:val="5"/>
          <w:rFonts w:hint="eastAsia" w:ascii="仿宋" w:hAnsi="仿宋" w:eastAsia="仿宋" w:cs="仿宋"/>
          <w:color w:val="auto"/>
          <w:u w:val="none"/>
          <w:lang w:val="zh-CN" w:eastAsia="zh-CN"/>
        </w:rPr>
        <w:t>201</w:t>
      </w:r>
      <w:r>
        <w:rPr>
          <w:rStyle w:val="5"/>
          <w:rFonts w:hint="eastAsia" w:ascii="仿宋" w:hAnsi="仿宋" w:eastAsia="仿宋" w:cs="仿宋"/>
          <w:color w:val="auto"/>
          <w:u w:val="none"/>
        </w:rPr>
        <w:t>6</w:t>
      </w:r>
      <w:r>
        <w:rPr>
          <w:rStyle w:val="5"/>
          <w:rFonts w:hint="eastAsia"/>
          <w:color w:val="auto"/>
          <w:u w:val="none"/>
          <w:lang w:val="zh-CN" w:eastAsia="zh-CN"/>
        </w:rPr>
        <w:t>年全国马术比赛报名表</w:t>
      </w:r>
      <w:bookmarkEnd w:id="0"/>
      <w:r>
        <w:rPr>
          <w:lang w:val="zh-CN" w:eastAsia="zh-CN"/>
        </w:rPr>
        <w:tab/>
      </w:r>
      <w:r>
        <w:rPr>
          <w:lang w:val="zh-CN" w:eastAsia="zh-CN"/>
        </w:rPr>
        <w:fldChar w:fldCharType="end"/>
      </w:r>
    </w:p>
    <w:tbl>
      <w:tblPr>
        <w:tblStyle w:val="6"/>
        <w:tblW w:w="8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556"/>
        <w:gridCol w:w="594"/>
        <w:gridCol w:w="1354"/>
        <w:gridCol w:w="1276"/>
        <w:gridCol w:w="1163"/>
        <w:gridCol w:w="1074"/>
        <w:gridCol w:w="12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</w:rPr>
              <w:t>2016</w:t>
            </w:r>
            <w:r>
              <w:rPr>
                <w:rFonts w:ascii="宋体" w:hAnsi="宋体"/>
                <w:color w:val="000000"/>
                <w:sz w:val="36"/>
              </w:rPr>
              <w:t>年全国马术（</w:t>
            </w:r>
            <w:r>
              <w:rPr>
                <w:rFonts w:hint="eastAsia" w:ascii="宋体" w:hAnsi="宋体"/>
                <w:color w:val="000000"/>
                <w:sz w:val="36"/>
                <w:lang w:val="en-US" w:eastAsia="zh-CN"/>
              </w:rPr>
              <w:t xml:space="preserve">                   </w:t>
            </w:r>
            <w:r>
              <w:rPr>
                <w:rFonts w:ascii="宋体" w:hAnsi="宋体"/>
                <w:color w:val="000000"/>
                <w:sz w:val="36"/>
              </w:rPr>
              <w:t>）比赛报名表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 xml:space="preserve">代表单位名称：                                 年    月    日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48" w:type="dxa"/>
            <w:gridSpan w:val="8"/>
            <w:tcBorders>
              <w:bottom w:val="double" w:color="000000" w:sz="6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 xml:space="preserve">联系人：               电话：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48" w:type="dxa"/>
            <w:gridSpan w:val="8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随队人员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2" w:type="dxa"/>
            <w:tcBorders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姓名</w:t>
            </w:r>
          </w:p>
        </w:tc>
        <w:tc>
          <w:tcPr>
            <w:tcW w:w="5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性别</w:t>
            </w:r>
          </w:p>
        </w:tc>
        <w:tc>
          <w:tcPr>
            <w:tcW w:w="5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民族</w:t>
            </w:r>
          </w:p>
        </w:tc>
        <w:tc>
          <w:tcPr>
            <w:tcW w:w="1354" w:type="dxa"/>
            <w:tcBorders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队内职务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姓名</w:t>
            </w:r>
          </w:p>
        </w:tc>
        <w:tc>
          <w:tcPr>
            <w:tcW w:w="11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队内职务</w:t>
            </w:r>
          </w:p>
        </w:tc>
        <w:tc>
          <w:tcPr>
            <w:tcW w:w="10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民族</w:t>
            </w:r>
          </w:p>
        </w:tc>
        <w:tc>
          <w:tcPr>
            <w:tcW w:w="1279" w:type="dxa"/>
            <w:tcBorders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8" w:type="dxa"/>
            <w:gridSpan w:val="8"/>
            <w:tcBorders>
              <w:top w:val="single" w:color="000000" w:sz="4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“队内职务”可填领队、教练、工作人员、马主等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48" w:type="dxa"/>
            <w:gridSpan w:val="8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参赛运动员及其马匹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姓名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性别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民族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出生      年月日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参赛项目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马匹       护照号码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56" w:type="dxa"/>
            <w:gridSpan w:val="4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替补运动员</w:t>
            </w:r>
          </w:p>
        </w:tc>
        <w:tc>
          <w:tcPr>
            <w:tcW w:w="4792" w:type="dxa"/>
            <w:gridSpan w:val="4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替补马匹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姓名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性别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民族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出生      年月日</w:t>
            </w:r>
          </w:p>
        </w:tc>
        <w:tc>
          <w:tcPr>
            <w:tcW w:w="1276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马匹        护照号码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gridSpan w:val="2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代表单位盖章</w:t>
            </w:r>
          </w:p>
        </w:tc>
        <w:tc>
          <w:tcPr>
            <w:tcW w:w="594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3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4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9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eastAsia"/>
          <w:sz w:val="48"/>
          <w:szCs w:val="48"/>
        </w:rPr>
      </w:pPr>
    </w:p>
    <w:p>
      <w:pPr>
        <w:rPr>
          <w:rFonts w:hint="eastAsia"/>
        </w:rPr>
      </w:pPr>
    </w:p>
    <w:p>
      <w:pPr/>
    </w:p>
    <w:sectPr>
      <w:footerReference r:id="rId3" w:type="default"/>
      <w:pgSz w:w="11906" w:h="16838"/>
      <w:pgMar w:top="1474" w:right="1474" w:bottom="1134" w:left="1588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宋体 Std L">
    <w:altName w:val="宋体"/>
    <w:panose1 w:val="00000000000000000000"/>
    <w:charset w:val="86"/>
    <w:family w:val="decorative"/>
    <w:pitch w:val="default"/>
    <w:sig w:usb0="00000000" w:usb1="00000000" w:usb2="00000016" w:usb3="00000000" w:csb0="00060007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284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>
                          <w:pPr/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4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p0xstAAAAADAQAADwAAAAAAAAABACAAAAAiAAAAZHJzL2Rvd25yZXYueG1sUEsBAhQAFAAA&#10;AAgAh07iQCuyvJ2+AQAAXAMAAA4AAAAAAAAAAQAgAAAAHw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>
                    <w:pPr/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763D9"/>
    <w:rsid w:val="0EC763D9"/>
    <w:rsid w:val="44A0178F"/>
    <w:rsid w:val="48FF3E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after="240" w:afterLines="0"/>
      <w:jc w:val="center"/>
      <w:outlineLvl w:val="0"/>
    </w:pPr>
    <w:rPr>
      <w:bCs/>
      <w:kern w:val="0"/>
      <w:sz w:val="36"/>
      <w:szCs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2016-04-05T03:24:00Z</dcterms:created>
  <dc:creator>FanHeng-PC</dc:creator>
  <cp:lastModifiedBy>FanHeng-PC</cp:lastModifiedBy>
  <dcterms:modified xsi:type="dcterms:W3CDTF">2016-05-24T05:38:41Z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