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bookmarkStart w:id="1" w:name="_GoBack"/>
      <w:bookmarkEnd w:id="1"/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</w:t>
      </w:r>
      <w:bookmarkStart w:id="0" w:name="OLE_LINK1"/>
      <w:r>
        <w:rPr>
          <w:rFonts w:hint="eastAsia" w:ascii="宋体" w:hAnsi="宋体" w:eastAsia="宋体" w:cs="宋体"/>
          <w:b/>
          <w:sz w:val="32"/>
          <w:szCs w:val="32"/>
        </w:rPr>
        <w:t>(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)</w:t>
      </w:r>
      <w:bookmarkEnd w:id="0"/>
      <w:r>
        <w:rPr>
          <w:rFonts w:hint="eastAsia" w:ascii="宋体" w:hAnsi="宋体" w:eastAsia="宋体" w:cs="宋体"/>
          <w:b/>
          <w:sz w:val="32"/>
          <w:szCs w:val="32"/>
        </w:rPr>
        <w:t>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第一站世界杯</w:t>
      </w:r>
      <w:r>
        <w:rPr>
          <w:rFonts w:ascii="宋体" w:hAnsi="宋体" w:eastAsia="宋体" w:cs="宋体"/>
          <w:b/>
          <w:sz w:val="30"/>
          <w:szCs w:val="30"/>
        </w:rPr>
        <w:t>145cm-150cm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</w:t>
      </w:r>
      <w:r>
        <w:rPr>
          <w:rFonts w:ascii="宋体" w:hAnsi="宋体" w:eastAsia="宋体" w:cs="宋体"/>
          <w:b/>
          <w:sz w:val="32"/>
          <w:szCs w:val="32"/>
        </w:rPr>
        <w:t>(FEI)</w:t>
      </w:r>
      <w:r>
        <w:rPr>
          <w:rFonts w:hint="eastAsia" w:ascii="宋体" w:hAnsi="宋体" w:eastAsia="宋体" w:cs="宋体"/>
          <w:b/>
          <w:sz w:val="32"/>
          <w:szCs w:val="32"/>
        </w:rPr>
        <w:t>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</w:t>
      </w:r>
      <w:r>
        <w:rPr>
          <w:rFonts w:ascii="宋体" w:hAnsi="宋体" w:eastAsia="宋体" w:cs="宋体"/>
          <w:b/>
          <w:sz w:val="30"/>
          <w:szCs w:val="30"/>
        </w:rPr>
        <w:t>110cm-120cm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</w:t>
      </w:r>
      <w:r>
        <w:rPr>
          <w:rFonts w:ascii="宋体" w:hAnsi="宋体" w:eastAsia="宋体" w:cs="宋体"/>
          <w:b/>
          <w:sz w:val="32"/>
          <w:szCs w:val="32"/>
        </w:rPr>
        <w:t>(FEI)</w:t>
      </w:r>
      <w:r>
        <w:rPr>
          <w:rFonts w:hint="eastAsia" w:ascii="宋体" w:hAnsi="宋体" w:eastAsia="宋体" w:cs="宋体"/>
          <w:b/>
          <w:sz w:val="32"/>
          <w:szCs w:val="32"/>
        </w:rPr>
        <w:t>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</w:t>
      </w:r>
      <w:r>
        <w:rPr>
          <w:rFonts w:ascii="宋体" w:hAnsi="宋体" w:eastAsia="宋体" w:cs="宋体"/>
          <w:b/>
          <w:sz w:val="30"/>
          <w:szCs w:val="30"/>
        </w:rPr>
        <w:t>120cm-130cm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</w:t>
      </w:r>
      <w:r>
        <w:rPr>
          <w:rFonts w:ascii="宋体" w:hAnsi="宋体" w:eastAsia="宋体" w:cs="宋体"/>
          <w:b/>
          <w:sz w:val="32"/>
          <w:szCs w:val="32"/>
        </w:rPr>
        <w:t>(FEI)</w:t>
      </w:r>
      <w:r>
        <w:rPr>
          <w:rFonts w:hint="eastAsia" w:ascii="宋体" w:hAnsi="宋体" w:eastAsia="宋体" w:cs="宋体"/>
          <w:b/>
          <w:sz w:val="32"/>
          <w:szCs w:val="32"/>
        </w:rPr>
        <w:t>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</w:t>
      </w:r>
      <w:r>
        <w:rPr>
          <w:rFonts w:ascii="宋体" w:hAnsi="宋体" w:eastAsia="宋体" w:cs="宋体"/>
          <w:b/>
          <w:sz w:val="30"/>
          <w:szCs w:val="30"/>
        </w:rPr>
        <w:t>60cm-90cm</w:t>
      </w:r>
      <w:r>
        <w:rPr>
          <w:rFonts w:hint="eastAsia" w:ascii="宋体" w:hAnsi="宋体" w:eastAsia="宋体" w:cs="宋体"/>
          <w:b/>
          <w:sz w:val="30"/>
          <w:szCs w:val="30"/>
        </w:rPr>
        <w:t>级别青少年及马主报名表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</w:t>
      </w:r>
      <w:r>
        <w:rPr>
          <w:rFonts w:ascii="宋体" w:hAnsi="宋体" w:eastAsia="宋体" w:cs="宋体"/>
          <w:b/>
          <w:sz w:val="32"/>
          <w:szCs w:val="32"/>
        </w:rPr>
        <w:t>(FEI)</w:t>
      </w:r>
      <w:r>
        <w:rPr>
          <w:rFonts w:hint="eastAsia" w:ascii="宋体" w:hAnsi="宋体" w:eastAsia="宋体" w:cs="宋体"/>
          <w:b/>
          <w:sz w:val="32"/>
          <w:szCs w:val="32"/>
        </w:rPr>
        <w:t>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</w:t>
      </w:r>
      <w:r>
        <w:rPr>
          <w:rFonts w:ascii="宋体" w:hAnsi="宋体" w:eastAsia="宋体" w:cs="宋体"/>
          <w:b/>
          <w:sz w:val="30"/>
          <w:szCs w:val="30"/>
        </w:rPr>
        <w:t>130cm-140cm</w:t>
      </w:r>
      <w:r>
        <w:rPr>
          <w:rFonts w:hint="eastAsia" w:ascii="宋体" w:hAnsi="宋体" w:eastAsia="宋体" w:cs="宋体"/>
          <w:b/>
          <w:sz w:val="30"/>
          <w:szCs w:val="30"/>
        </w:rPr>
        <w:t>级别俱乐部个人及团体比赛报名表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</w:t>
      </w:r>
      <w:r>
        <w:rPr>
          <w:rFonts w:ascii="宋体" w:hAnsi="宋体" w:eastAsia="宋体" w:cs="宋体"/>
          <w:b/>
          <w:sz w:val="32"/>
          <w:szCs w:val="32"/>
        </w:rPr>
        <w:t>(FEI)</w:t>
      </w:r>
      <w:r>
        <w:rPr>
          <w:rFonts w:hint="eastAsia" w:ascii="宋体" w:hAnsi="宋体" w:eastAsia="宋体" w:cs="宋体"/>
          <w:b/>
          <w:sz w:val="32"/>
          <w:szCs w:val="32"/>
        </w:rPr>
        <w:t>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第一站“希望之星”地杆级别比赛报名表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浪琴表国际马联（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）场地障碍世界杯-中国联赛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第二站世界杯</w:t>
      </w:r>
      <w:r>
        <w:rPr>
          <w:rFonts w:ascii="宋体" w:hAnsi="宋体" w:eastAsia="宋体" w:cs="宋体"/>
          <w:b/>
          <w:sz w:val="30"/>
          <w:szCs w:val="30"/>
        </w:rPr>
        <w:t>145cm-150cm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浪琴表国际马联（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）场地障碍世界杯-中国联赛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</w:t>
      </w:r>
      <w:r>
        <w:rPr>
          <w:rFonts w:ascii="宋体" w:hAnsi="宋体" w:eastAsia="宋体" w:cs="宋体"/>
          <w:b/>
          <w:sz w:val="30"/>
          <w:szCs w:val="30"/>
        </w:rPr>
        <w:t>110cm-120cm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浪琴表国际马联（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）场地障碍世界杯-中国联赛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</w:t>
      </w:r>
      <w:r>
        <w:rPr>
          <w:rFonts w:ascii="宋体" w:hAnsi="宋体" w:eastAsia="宋体" w:cs="宋体"/>
          <w:b/>
          <w:sz w:val="30"/>
          <w:szCs w:val="30"/>
        </w:rPr>
        <w:t>120cm-130cm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浪琴表国际马联（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）场地障碍世界杯-中国联赛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</w:t>
      </w:r>
      <w:r>
        <w:rPr>
          <w:rFonts w:ascii="宋体" w:hAnsi="宋体" w:eastAsia="宋体" w:cs="宋体"/>
          <w:b/>
          <w:sz w:val="30"/>
          <w:szCs w:val="30"/>
        </w:rPr>
        <w:t>60cm-90cm</w:t>
      </w:r>
      <w:r>
        <w:rPr>
          <w:rFonts w:hint="eastAsia" w:ascii="宋体" w:hAnsi="宋体" w:eastAsia="宋体" w:cs="宋体"/>
          <w:b/>
          <w:sz w:val="30"/>
          <w:szCs w:val="30"/>
        </w:rPr>
        <w:t>级别青少年及马主报名表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浪琴表国际马联（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）场地障碍世界杯-中国联赛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</w:t>
      </w:r>
      <w:r>
        <w:rPr>
          <w:rFonts w:ascii="宋体" w:hAnsi="宋体" w:eastAsia="宋体" w:cs="宋体"/>
          <w:b/>
          <w:sz w:val="30"/>
          <w:szCs w:val="30"/>
        </w:rPr>
        <w:t>130cm-140cm</w:t>
      </w:r>
      <w:r>
        <w:rPr>
          <w:rFonts w:hint="eastAsia" w:ascii="宋体" w:hAnsi="宋体" w:eastAsia="宋体" w:cs="宋体"/>
          <w:b/>
          <w:sz w:val="30"/>
          <w:szCs w:val="30"/>
        </w:rPr>
        <w:t>级别俱乐部个人及团体比赛报名表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32"/>
          <w:szCs w:val="32"/>
        </w:rPr>
        <w:t>2016</w:t>
      </w:r>
      <w:r>
        <w:rPr>
          <w:rFonts w:hint="eastAsia" w:ascii="宋体" w:hAnsi="宋体" w:eastAsia="宋体" w:cs="宋体"/>
          <w:b/>
          <w:sz w:val="32"/>
          <w:szCs w:val="32"/>
        </w:rPr>
        <w:t>浪琴表国际马联（</w:t>
      </w:r>
      <w:r>
        <w:rPr>
          <w:rFonts w:ascii="宋体" w:hAnsi="宋体" w:eastAsia="宋体" w:cs="宋体"/>
          <w:b/>
          <w:sz w:val="32"/>
          <w:szCs w:val="32"/>
        </w:rPr>
        <w:t>FEI</w:t>
      </w:r>
      <w:r>
        <w:rPr>
          <w:rFonts w:hint="eastAsia" w:ascii="宋体" w:hAnsi="宋体" w:eastAsia="宋体" w:cs="宋体"/>
          <w:b/>
          <w:sz w:val="32"/>
          <w:szCs w:val="32"/>
        </w:rPr>
        <w:t>）场地障碍世界杯-中国联赛</w:t>
      </w:r>
    </w:p>
    <w:p>
      <w:pPr>
        <w:spacing w:line="220" w:lineRule="atLeas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第二站</w:t>
      </w:r>
      <w:r>
        <w:rPr>
          <w:rFonts w:ascii="宋体" w:hAnsi="宋体" w:eastAsia="宋体" w:cs="宋体"/>
          <w:b/>
          <w:sz w:val="30"/>
          <w:szCs w:val="30"/>
        </w:rPr>
        <w:t>100cm-110cm</w:t>
      </w:r>
      <w:r>
        <w:rPr>
          <w:rFonts w:hint="eastAsia" w:ascii="宋体" w:hAnsi="宋体" w:eastAsia="宋体" w:cs="宋体"/>
          <w:b/>
          <w:sz w:val="30"/>
          <w:szCs w:val="30"/>
        </w:rPr>
        <w:t>级别报名表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代表队单位名称（盖章）：</w:t>
      </w:r>
      <w:r>
        <w:rPr>
          <w:rFonts w:ascii="黑体" w:hAnsi="黑体" w:eastAsia="黑体" w:cs="宋体"/>
          <w:sz w:val="30"/>
          <w:szCs w:val="30"/>
        </w:rPr>
        <w:t xml:space="preserve">                  2016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ascii="黑体" w:hAnsi="黑体" w:eastAsia="黑体" w:cs="宋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220" w:lineRule="atLeast"/>
        <w:ind w:firstLine="300" w:firstLineChars="1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联系人（领队）：</w:t>
      </w:r>
      <w:r>
        <w:rPr>
          <w:rFonts w:ascii="黑体" w:hAnsi="黑体" w:eastAsia="黑体" w:cs="宋体"/>
          <w:sz w:val="30"/>
          <w:szCs w:val="30"/>
        </w:rPr>
        <w:t xml:space="preserve">           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</w:p>
    <w:tbl>
      <w:tblPr>
        <w:tblStyle w:val="7"/>
        <w:tblW w:w="106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7"/>
        <w:gridCol w:w="1273"/>
        <w:gridCol w:w="1837"/>
        <w:gridCol w:w="1846"/>
        <w:gridCol w:w="707"/>
        <w:gridCol w:w="1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随队人员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队内职务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替补参赛运动员</w:t>
            </w:r>
          </w:p>
        </w:tc>
        <w:tc>
          <w:tcPr>
            <w:tcW w:w="5341" w:type="dxa"/>
            <w:gridSpan w:val="4"/>
            <w:shd w:val="clear" w:color="auto" w:fill="D9D9D9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替补参赛马匹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出生日期</w:t>
            </w: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马名</w:t>
            </w: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FEI 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84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运动员曾获得的比赛成绩：</w:t>
            </w:r>
          </w:p>
        </w:tc>
        <w:tc>
          <w:tcPr>
            <w:tcW w:w="5341" w:type="dxa"/>
            <w:gridSpan w:val="4"/>
          </w:tcPr>
          <w:p>
            <w:pPr>
              <w:spacing w:after="0" w:line="220" w:lineRule="atLeast"/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马匹曾获得的比赛成绩：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>
      <w:pPr>
        <w:spacing w:line="220" w:lineRule="atLeast"/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283" w:footer="57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top w:val="thinThickSmallGap" w:color="622423" w:sz="24" w:space="1"/>
      </w:pBdr>
      <w:jc w:val="right"/>
      <w:rPr>
        <w:rFonts w:ascii="Cambria" w:hAnsi="Cambria"/>
      </w:rPr>
    </w:pPr>
    <w:r>
      <w:rPr>
        <w:rFonts w:ascii="Cambria" w:hAnsi="Cambria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/>
        <w:lang w:val="zh-CN"/>
      </w:rPr>
      <w:t>5</w:t>
    </w:r>
    <w:r>
      <w:rPr>
        <w:rFonts w:ascii="Cambria" w:hAnsi="Cambria"/>
        <w:lang w:val="zh-CN"/>
      </w:rPr>
      <w:fldChar w:fldCharType="end"/>
    </w:r>
  </w:p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t>Longines FEI World Cup</w:t>
    </w:r>
    <w:r>
      <w:rPr>
        <w:vertAlign w:val="superscript"/>
      </w:rPr>
      <w:t>TM</w:t>
    </w:r>
    <w:r>
      <w:t xml:space="preserve"> Jumping - China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25584"/>
    <w:rsid w:val="000676A3"/>
    <w:rsid w:val="00074015"/>
    <w:rsid w:val="0010638D"/>
    <w:rsid w:val="00142F0D"/>
    <w:rsid w:val="001A7969"/>
    <w:rsid w:val="001C2914"/>
    <w:rsid w:val="001C3928"/>
    <w:rsid w:val="00221B9E"/>
    <w:rsid w:val="00270947"/>
    <w:rsid w:val="00275395"/>
    <w:rsid w:val="00290EB6"/>
    <w:rsid w:val="002A2F71"/>
    <w:rsid w:val="002B6F32"/>
    <w:rsid w:val="00323B43"/>
    <w:rsid w:val="00344F48"/>
    <w:rsid w:val="003B0775"/>
    <w:rsid w:val="003D1A7A"/>
    <w:rsid w:val="003D37D8"/>
    <w:rsid w:val="00426133"/>
    <w:rsid w:val="004358AB"/>
    <w:rsid w:val="00455895"/>
    <w:rsid w:val="004B0F41"/>
    <w:rsid w:val="004F6D9B"/>
    <w:rsid w:val="00546EA1"/>
    <w:rsid w:val="00560EC4"/>
    <w:rsid w:val="005B0E78"/>
    <w:rsid w:val="005C0F0F"/>
    <w:rsid w:val="00647C69"/>
    <w:rsid w:val="006E6837"/>
    <w:rsid w:val="006F761D"/>
    <w:rsid w:val="007A26AB"/>
    <w:rsid w:val="007A643E"/>
    <w:rsid w:val="007E2765"/>
    <w:rsid w:val="007E3C71"/>
    <w:rsid w:val="00815093"/>
    <w:rsid w:val="008311FF"/>
    <w:rsid w:val="00853FCE"/>
    <w:rsid w:val="0086016A"/>
    <w:rsid w:val="00890F75"/>
    <w:rsid w:val="008B7726"/>
    <w:rsid w:val="00901B6A"/>
    <w:rsid w:val="009A126F"/>
    <w:rsid w:val="009B2DAB"/>
    <w:rsid w:val="009D3423"/>
    <w:rsid w:val="00A100D6"/>
    <w:rsid w:val="00A236A0"/>
    <w:rsid w:val="00A47897"/>
    <w:rsid w:val="00A54F2C"/>
    <w:rsid w:val="00A71BDE"/>
    <w:rsid w:val="00AC2C09"/>
    <w:rsid w:val="00AF1E34"/>
    <w:rsid w:val="00B071B1"/>
    <w:rsid w:val="00B35B32"/>
    <w:rsid w:val="00B6408E"/>
    <w:rsid w:val="00B75BC4"/>
    <w:rsid w:val="00B868CB"/>
    <w:rsid w:val="00B872CC"/>
    <w:rsid w:val="00BE560F"/>
    <w:rsid w:val="00C26D81"/>
    <w:rsid w:val="00C57233"/>
    <w:rsid w:val="00C6034B"/>
    <w:rsid w:val="00C83FCD"/>
    <w:rsid w:val="00C93FB4"/>
    <w:rsid w:val="00CC5CE6"/>
    <w:rsid w:val="00CD395D"/>
    <w:rsid w:val="00D07037"/>
    <w:rsid w:val="00D166D9"/>
    <w:rsid w:val="00D31D50"/>
    <w:rsid w:val="00D90A83"/>
    <w:rsid w:val="00E036EE"/>
    <w:rsid w:val="00E04A3B"/>
    <w:rsid w:val="00E92B59"/>
    <w:rsid w:val="00E943DE"/>
    <w:rsid w:val="00ED65F7"/>
    <w:rsid w:val="00EE12BA"/>
    <w:rsid w:val="00EF0160"/>
    <w:rsid w:val="00EF2635"/>
    <w:rsid w:val="00EF5C85"/>
    <w:rsid w:val="00EF7D0A"/>
    <w:rsid w:val="00F63312"/>
    <w:rsid w:val="00F752DF"/>
    <w:rsid w:val="00F94D4C"/>
    <w:rsid w:val="00FA033E"/>
    <w:rsid w:val="00FE2C8F"/>
    <w:rsid w:val="2C973BD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99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Medium Grid 1 Accent 5"/>
    <w:basedOn w:val="7"/>
    <w:qFormat/>
    <w:uiPriority w:val="99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>
        <w:tblLayout w:type="fixed"/>
      </w:tblPr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>
        <w:tblLayout w:type="fixed"/>
      </w:tblPr>
      <w:tcPr>
        <w:shd w:val="clear" w:color="auto" w:fill="A5D5E2"/>
      </w:tcPr>
    </w:tblStylePr>
    <w:tblStylePr w:type="band1Horz">
      <w:rPr>
        <w:rFonts w:cs="Times New Roman"/>
      </w:rPr>
      <w:tblPr>
        <w:tblLayout w:type="fixed"/>
      </w:tblPr>
      <w:tcPr>
        <w:shd w:val="clear" w:color="auto" w:fill="A5D5E2"/>
      </w:tcPr>
    </w:tblStylePr>
  </w:style>
  <w:style w:type="character" w:customStyle="1" w:styleId="10">
    <w:name w:val="标题 1 Char"/>
    <w:basedOn w:val="6"/>
    <w:link w:val="2"/>
    <w:locked/>
    <w:uiPriority w:val="99"/>
    <w:rPr>
      <w:rFonts w:ascii="Tahoma" w:hAnsi="Tahoma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6"/>
    <w:link w:val="5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2">
    <w:name w:val="页脚 Char"/>
    <w:basedOn w:val="6"/>
    <w:link w:val="4"/>
    <w:locked/>
    <w:uiPriority w:val="99"/>
    <w:rPr>
      <w:rFonts w:ascii="Tahoma" w:hAnsi="Tahoma" w:cs="Times New Roman"/>
      <w:sz w:val="18"/>
      <w:szCs w:val="18"/>
    </w:rPr>
  </w:style>
  <w:style w:type="paragraph" w:customStyle="1" w:styleId="13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390</Words>
  <Characters>2224</Characters>
  <Lines>18</Lines>
  <Paragraphs>5</Paragraphs>
  <TotalTime>0</TotalTime>
  <ScaleCrop>false</ScaleCrop>
  <LinksUpToDate>false</LinksUpToDate>
  <CharactersWithSpaces>2609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2016-03-15T04:02:00Z</dcterms:created>
  <dc:creator>Administrator</dc:creator>
  <cp:lastModifiedBy>FanHeng-PC</cp:lastModifiedBy>
  <dcterms:modified xsi:type="dcterms:W3CDTF">2016-03-22T01:17:23Z</dcterms:modified>
  <dc:title>2016浪琴表国际马联FEI场地障碍世界杯中国联赛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